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D1A" w:rsidRPr="000A080C" w:rsidRDefault="00BA0D1A" w:rsidP="000A080C">
      <w:pPr>
        <w:jc w:val="both"/>
      </w:pPr>
    </w:p>
    <w:p w:rsidR="000A080C" w:rsidRPr="000A080C" w:rsidRDefault="000A080C" w:rsidP="000A080C">
      <w:pPr>
        <w:jc w:val="center"/>
        <w:rPr>
          <w:rStyle w:val="fontstyle01"/>
          <w:color w:val="auto"/>
        </w:rPr>
      </w:pPr>
      <w:r w:rsidRPr="000A080C">
        <w:rPr>
          <w:rStyle w:val="fontstyle01"/>
          <w:color w:val="auto"/>
        </w:rPr>
        <w:t xml:space="preserve">Edital de Convocação de </w:t>
      </w:r>
      <w:r w:rsidRPr="000A080C">
        <w:rPr>
          <w:rStyle w:val="fontstyle01"/>
          <w:color w:val="auto"/>
        </w:rPr>
        <w:t>Assembleia</w:t>
      </w:r>
      <w:r w:rsidRPr="000A080C">
        <w:rPr>
          <w:rStyle w:val="fontstyle01"/>
          <w:color w:val="auto"/>
        </w:rPr>
        <w:t xml:space="preserve"> Geral</w:t>
      </w:r>
    </w:p>
    <w:p w:rsidR="000A080C" w:rsidRPr="000A080C" w:rsidRDefault="000A080C" w:rsidP="000A080C">
      <w:pPr>
        <w:jc w:val="center"/>
        <w:rPr>
          <w:rStyle w:val="fontstyle21"/>
          <w:color w:val="auto"/>
        </w:rPr>
      </w:pPr>
      <w:r w:rsidRPr="000A080C">
        <w:rPr>
          <w:rFonts w:ascii="Courier-Bold" w:hAnsi="Courier-Bold"/>
          <w:b/>
          <w:bCs/>
        </w:rPr>
        <w:br/>
      </w:r>
      <w:r w:rsidRPr="000A080C">
        <w:rPr>
          <w:rStyle w:val="fontstyle21"/>
          <w:color w:val="auto"/>
        </w:rPr>
        <w:t>Associação</w:t>
      </w:r>
      <w:r w:rsidRPr="000A080C">
        <w:rPr>
          <w:rStyle w:val="fontstyle21"/>
          <w:color w:val="auto"/>
        </w:rPr>
        <w:t xml:space="preserve"> de Clubes e Ligas de Futebol Profissional de Rondônia  </w:t>
      </w:r>
      <w:r w:rsidRPr="000A080C">
        <w:rPr>
          <w:rFonts w:ascii="Courier" w:hAnsi="Courier"/>
        </w:rPr>
        <w:br/>
      </w:r>
      <w:r w:rsidRPr="000A080C">
        <w:rPr>
          <w:rStyle w:val="fontstyle21"/>
          <w:color w:val="auto"/>
        </w:rPr>
        <w:t>_____________________________</w:t>
      </w:r>
      <w:r w:rsidRPr="000A080C">
        <w:rPr>
          <w:rStyle w:val="fontstyle21"/>
          <w:color w:val="auto"/>
        </w:rPr>
        <w:t>______________________________</w:t>
      </w:r>
    </w:p>
    <w:p w:rsidR="000A080C" w:rsidRPr="000A080C" w:rsidRDefault="000A080C" w:rsidP="000A080C">
      <w:pPr>
        <w:jc w:val="center"/>
        <w:rPr>
          <w:rStyle w:val="fontstyle01"/>
          <w:color w:val="auto"/>
        </w:rPr>
      </w:pPr>
      <w:r w:rsidRPr="000A080C">
        <w:rPr>
          <w:rFonts w:ascii="Courier" w:hAnsi="Courier"/>
        </w:rPr>
        <w:br/>
      </w:r>
      <w:r w:rsidRPr="000A080C">
        <w:rPr>
          <w:rStyle w:val="fontstyle01"/>
          <w:color w:val="auto"/>
        </w:rPr>
        <w:t>EDITAL DE CONVOCAÇÃO</w:t>
      </w:r>
      <w:r w:rsidRPr="000A080C">
        <w:rPr>
          <w:rFonts w:ascii="Courier-Bold" w:hAnsi="Courier-Bold"/>
          <w:b/>
          <w:bCs/>
        </w:rPr>
        <w:br/>
      </w:r>
      <w:r w:rsidRPr="000A080C">
        <w:rPr>
          <w:rStyle w:val="fontstyle01"/>
          <w:color w:val="auto"/>
        </w:rPr>
        <w:t>ASSEMBLÉIA DE FUNDAÇÃO E ELEIÇÃO</w:t>
      </w:r>
    </w:p>
    <w:p w:rsidR="000A080C" w:rsidRPr="000A080C" w:rsidRDefault="000A080C" w:rsidP="000A080C">
      <w:pPr>
        <w:jc w:val="center"/>
        <w:rPr>
          <w:rStyle w:val="fontstyle21"/>
          <w:color w:val="auto"/>
        </w:rPr>
      </w:pPr>
      <w:bookmarkStart w:id="0" w:name="_GoBack"/>
      <w:bookmarkEnd w:id="0"/>
      <w:r w:rsidRPr="000A080C">
        <w:rPr>
          <w:rFonts w:ascii="Courier-Bold" w:hAnsi="Courier-Bold"/>
          <w:b/>
          <w:bCs/>
        </w:rPr>
        <w:br/>
      </w:r>
    </w:p>
    <w:p w:rsidR="005F2215" w:rsidRDefault="000A080C" w:rsidP="000A080C">
      <w:pPr>
        <w:jc w:val="both"/>
        <w:rPr>
          <w:rStyle w:val="fontstyle21"/>
          <w:color w:val="auto"/>
        </w:rPr>
      </w:pPr>
      <w:r w:rsidRPr="000A080C">
        <w:rPr>
          <w:rStyle w:val="fontstyle21"/>
          <w:color w:val="auto"/>
        </w:rPr>
        <w:t xml:space="preserve">Dia </w:t>
      </w:r>
      <w:r w:rsidR="005F2215">
        <w:rPr>
          <w:rStyle w:val="fontstyle21"/>
          <w:color w:val="auto"/>
        </w:rPr>
        <w:t>26</w:t>
      </w:r>
      <w:r w:rsidRPr="000A080C">
        <w:rPr>
          <w:rStyle w:val="fontstyle21"/>
          <w:color w:val="auto"/>
        </w:rPr>
        <w:t xml:space="preserve"> de </w:t>
      </w:r>
      <w:r w:rsidR="005F2215">
        <w:rPr>
          <w:rStyle w:val="fontstyle21"/>
          <w:color w:val="auto"/>
        </w:rPr>
        <w:t>março</w:t>
      </w:r>
      <w:r w:rsidRPr="000A080C">
        <w:rPr>
          <w:rStyle w:val="fontstyle21"/>
          <w:color w:val="auto"/>
        </w:rPr>
        <w:t xml:space="preserve"> de</w:t>
      </w:r>
      <w:r w:rsidR="005F2215">
        <w:rPr>
          <w:rStyle w:val="fontstyle21"/>
          <w:color w:val="auto"/>
        </w:rPr>
        <w:t xml:space="preserve"> 2021</w:t>
      </w:r>
      <w:r w:rsidRPr="000A080C">
        <w:rPr>
          <w:rStyle w:val="fontstyle21"/>
          <w:color w:val="auto"/>
        </w:rPr>
        <w:t>, às 9</w:t>
      </w:r>
      <w:r w:rsidR="005F2215">
        <w:rPr>
          <w:rStyle w:val="fontstyle21"/>
          <w:color w:val="auto"/>
        </w:rPr>
        <w:t>h3</w:t>
      </w:r>
      <w:r w:rsidRPr="000A080C">
        <w:rPr>
          <w:rStyle w:val="fontstyle21"/>
          <w:color w:val="auto"/>
        </w:rPr>
        <w:t>0</w:t>
      </w:r>
      <w:r w:rsidR="005F2215">
        <w:rPr>
          <w:rStyle w:val="fontstyle21"/>
          <w:color w:val="auto"/>
        </w:rPr>
        <w:t>min.</w:t>
      </w:r>
      <w:r w:rsidRPr="000A080C">
        <w:rPr>
          <w:rStyle w:val="fontstyle21"/>
          <w:color w:val="auto"/>
        </w:rPr>
        <w:t>, no endereço</w:t>
      </w:r>
      <w:r w:rsidRPr="000A080C">
        <w:rPr>
          <w:rFonts w:ascii="Courier" w:hAnsi="Courier"/>
        </w:rPr>
        <w:br/>
      </w:r>
      <w:r w:rsidR="005F2215">
        <w:rPr>
          <w:rStyle w:val="fontstyle21"/>
          <w:color w:val="auto"/>
        </w:rPr>
        <w:t>Rua Ademário Carlos Ferreira</w:t>
      </w:r>
      <w:r w:rsidRPr="000A080C">
        <w:rPr>
          <w:rStyle w:val="fontstyle21"/>
          <w:color w:val="auto"/>
        </w:rPr>
        <w:t>,</w:t>
      </w:r>
      <w:r w:rsidR="005F2215">
        <w:rPr>
          <w:rStyle w:val="fontstyle21"/>
          <w:color w:val="auto"/>
        </w:rPr>
        <w:t xml:space="preserve"> 3635, Bairro Vilage do Sol I será realizada a Assemble</w:t>
      </w:r>
      <w:r w:rsidRPr="000A080C">
        <w:rPr>
          <w:rStyle w:val="fontstyle21"/>
          <w:color w:val="auto"/>
        </w:rPr>
        <w:t>ia de Fundação e eleição dos</w:t>
      </w:r>
      <w:r w:rsidRPr="000A080C">
        <w:rPr>
          <w:rFonts w:ascii="Courier" w:hAnsi="Courier"/>
        </w:rPr>
        <w:br/>
      </w:r>
      <w:r w:rsidR="005F2215">
        <w:rPr>
          <w:rStyle w:val="fontstyle21"/>
          <w:color w:val="auto"/>
        </w:rPr>
        <w:t>membros da Diretoria Executiva Presidente e Vice-Presidente</w:t>
      </w:r>
      <w:r w:rsidRPr="000A080C">
        <w:rPr>
          <w:rStyle w:val="fontstyle21"/>
          <w:color w:val="auto"/>
        </w:rPr>
        <w:t xml:space="preserve"> e Conselho</w:t>
      </w:r>
      <w:r w:rsidR="005F2215">
        <w:rPr>
          <w:rStyle w:val="fontstyle21"/>
          <w:color w:val="auto"/>
        </w:rPr>
        <w:t xml:space="preserve"> </w:t>
      </w:r>
      <w:r w:rsidRPr="000A080C">
        <w:rPr>
          <w:rStyle w:val="fontstyle21"/>
          <w:color w:val="auto"/>
        </w:rPr>
        <w:t>Fiscal desta associ</w:t>
      </w:r>
      <w:r w:rsidR="00BD460F">
        <w:rPr>
          <w:rStyle w:val="fontstyle21"/>
          <w:color w:val="auto"/>
        </w:rPr>
        <w:t>ação, estando Vossa Senhoria</w:t>
      </w:r>
      <w:r w:rsidRPr="000A080C">
        <w:rPr>
          <w:rStyle w:val="fontstyle21"/>
          <w:color w:val="auto"/>
        </w:rPr>
        <w:t xml:space="preserve"> desde já notificado a</w:t>
      </w:r>
      <w:r w:rsidR="005F2215">
        <w:rPr>
          <w:rStyle w:val="fontstyle21"/>
          <w:color w:val="auto"/>
        </w:rPr>
        <w:t xml:space="preserve"> </w:t>
      </w:r>
      <w:r w:rsidRPr="000A080C">
        <w:rPr>
          <w:rStyle w:val="fontstyle21"/>
          <w:color w:val="auto"/>
        </w:rPr>
        <w:t>comparecer.</w:t>
      </w:r>
    </w:p>
    <w:p w:rsidR="005F2215" w:rsidRDefault="000A080C" w:rsidP="005F2215">
      <w:pPr>
        <w:jc w:val="right"/>
        <w:rPr>
          <w:rStyle w:val="fontstyle21"/>
          <w:color w:val="auto"/>
        </w:rPr>
      </w:pPr>
      <w:r w:rsidRPr="000A080C">
        <w:rPr>
          <w:rFonts w:ascii="Courier" w:hAnsi="Courier"/>
        </w:rPr>
        <w:br/>
      </w:r>
      <w:r w:rsidR="005F2215">
        <w:rPr>
          <w:rStyle w:val="fontstyle21"/>
          <w:color w:val="auto"/>
        </w:rPr>
        <w:t>Cacoal, RO, 16/03/2021 (terça-feira).</w:t>
      </w:r>
    </w:p>
    <w:p w:rsidR="00197A09" w:rsidRDefault="00197A09" w:rsidP="000A080C">
      <w:pPr>
        <w:jc w:val="both"/>
        <w:rPr>
          <w:rStyle w:val="fontstyle21"/>
          <w:color w:val="auto"/>
        </w:rPr>
      </w:pPr>
    </w:p>
    <w:p w:rsidR="00197A09" w:rsidRDefault="00197A09" w:rsidP="000A080C">
      <w:pPr>
        <w:jc w:val="both"/>
        <w:rPr>
          <w:rStyle w:val="fontstyle21"/>
          <w:color w:val="auto"/>
        </w:rPr>
      </w:pPr>
    </w:p>
    <w:p w:rsidR="000A080C" w:rsidRDefault="000A080C" w:rsidP="007C72F1">
      <w:pPr>
        <w:spacing w:after="0" w:line="240" w:lineRule="auto"/>
        <w:jc w:val="center"/>
        <w:rPr>
          <w:rStyle w:val="fontstyle21"/>
          <w:color w:val="auto"/>
        </w:rPr>
      </w:pPr>
      <w:r w:rsidRPr="000A080C">
        <w:rPr>
          <w:rStyle w:val="fontstyle21"/>
          <w:color w:val="auto"/>
        </w:rPr>
        <w:t>_________________________________</w:t>
      </w:r>
      <w:r w:rsidRPr="000A080C">
        <w:rPr>
          <w:rFonts w:ascii="Courier" w:hAnsi="Courier"/>
        </w:rPr>
        <w:br/>
      </w:r>
      <w:r w:rsidR="00197A09">
        <w:rPr>
          <w:rStyle w:val="fontstyle21"/>
          <w:color w:val="auto"/>
        </w:rPr>
        <w:t>ANTÔNIO OLIVEIRA BRITO</w:t>
      </w:r>
    </w:p>
    <w:p w:rsidR="007C72F1" w:rsidRDefault="007C72F1" w:rsidP="007C72F1">
      <w:pPr>
        <w:spacing w:after="0" w:line="240" w:lineRule="auto"/>
        <w:jc w:val="center"/>
        <w:rPr>
          <w:rStyle w:val="fontstyle21"/>
          <w:color w:val="auto"/>
        </w:rPr>
      </w:pPr>
      <w:r>
        <w:rPr>
          <w:rStyle w:val="fontstyle21"/>
          <w:color w:val="auto"/>
        </w:rPr>
        <w:t>CPF nº 204.217.102-68</w:t>
      </w:r>
    </w:p>
    <w:p w:rsidR="00197A09" w:rsidRDefault="00197A09" w:rsidP="000A080C">
      <w:pPr>
        <w:jc w:val="both"/>
        <w:rPr>
          <w:rStyle w:val="fontstyle21"/>
          <w:color w:val="auto"/>
        </w:rPr>
      </w:pPr>
    </w:p>
    <w:p w:rsidR="00197A09" w:rsidRPr="000A080C" w:rsidRDefault="00197A09" w:rsidP="000A080C">
      <w:pPr>
        <w:jc w:val="both"/>
      </w:pPr>
    </w:p>
    <w:sectPr w:rsidR="00197A09" w:rsidRPr="000A080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6F51" w:rsidRDefault="00DB6F51" w:rsidP="000A080C">
      <w:pPr>
        <w:spacing w:after="0" w:line="240" w:lineRule="auto"/>
      </w:pPr>
      <w:r>
        <w:separator/>
      </w:r>
    </w:p>
  </w:endnote>
  <w:endnote w:type="continuationSeparator" w:id="0">
    <w:p w:rsidR="00DB6F51" w:rsidRDefault="00DB6F51" w:rsidP="000A0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-Bold">
    <w:altName w:val="Times New Roman"/>
    <w:panose1 w:val="00000000000000000000"/>
    <w:charset w:val="00"/>
    <w:family w:val="roman"/>
    <w:notTrueType/>
    <w:pitch w:val="default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6F51" w:rsidRDefault="00DB6F51" w:rsidP="000A080C">
      <w:pPr>
        <w:spacing w:after="0" w:line="240" w:lineRule="auto"/>
      </w:pPr>
      <w:r>
        <w:separator/>
      </w:r>
    </w:p>
  </w:footnote>
  <w:footnote w:type="continuationSeparator" w:id="0">
    <w:p w:rsidR="00DB6F51" w:rsidRDefault="00DB6F51" w:rsidP="000A08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080C" w:rsidRDefault="00197A09" w:rsidP="000A080C">
    <w:pPr>
      <w:pStyle w:val="Cabealho"/>
      <w:jc w:val="center"/>
      <w:rPr>
        <w:b/>
        <w:sz w:val="24"/>
      </w:rPr>
    </w:pPr>
    <w:r w:rsidRPr="00197A09"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-222885</wp:posOffset>
          </wp:positionH>
          <wp:positionV relativeFrom="paragraph">
            <wp:posOffset>-154305</wp:posOffset>
          </wp:positionV>
          <wp:extent cx="478628" cy="474590"/>
          <wp:effectExtent l="0" t="0" r="0" b="1905"/>
          <wp:wrapNone/>
          <wp:docPr id="4" name="Imagem 4" descr="D:\Brito\Desktop\ASCPRO - CLUBES RO\depositphotos_19239315-stock-photo-golden-soccer-ball-isolated-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:\Brito\Desktop\ASCPRO - CLUBES RO\depositphotos_19239315-stock-photo-golden-soccer-ball-isolated-on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643" t="8291" r="7750" b="8808"/>
                  <a:stretch/>
                </pic:blipFill>
                <pic:spPr bwMode="auto">
                  <a:xfrm>
                    <a:off x="0" y="0"/>
                    <a:ext cx="478628" cy="4745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A080C">
      <w:rPr>
        <w:b/>
        <w:sz w:val="24"/>
      </w:rPr>
      <w:t>ASSOCIAÇÃO DE</w:t>
    </w:r>
    <w:r w:rsidR="000A080C" w:rsidRPr="000A080C">
      <w:rPr>
        <w:b/>
        <w:sz w:val="24"/>
      </w:rPr>
      <w:t xml:space="preserve"> CLUBES E LIGAS DE FUTEBOL</w:t>
    </w:r>
    <w:r w:rsidR="000A080C">
      <w:rPr>
        <w:b/>
        <w:sz w:val="24"/>
      </w:rPr>
      <w:t xml:space="preserve"> PROFISSIONAL DE RONDÔNIA</w:t>
    </w:r>
  </w:p>
  <w:p w:rsidR="000A080C" w:rsidRPr="000A080C" w:rsidRDefault="000A080C" w:rsidP="000A080C">
    <w:pPr>
      <w:pStyle w:val="Cabealho"/>
      <w:jc w:val="center"/>
      <w:rPr>
        <w:b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80C"/>
    <w:rsid w:val="000A080C"/>
    <w:rsid w:val="00197A09"/>
    <w:rsid w:val="004529AF"/>
    <w:rsid w:val="005F2215"/>
    <w:rsid w:val="007C72F1"/>
    <w:rsid w:val="00BA0D1A"/>
    <w:rsid w:val="00BD460F"/>
    <w:rsid w:val="00DB6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3C2C1D"/>
  <w15:chartTrackingRefBased/>
  <w15:docId w15:val="{31C9A745-A3F0-49B6-B53C-21E90D83D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A08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A080C"/>
  </w:style>
  <w:style w:type="paragraph" w:styleId="Rodap">
    <w:name w:val="footer"/>
    <w:basedOn w:val="Normal"/>
    <w:link w:val="RodapChar"/>
    <w:uiPriority w:val="99"/>
    <w:unhideWhenUsed/>
    <w:rsid w:val="000A08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A080C"/>
  </w:style>
  <w:style w:type="character" w:customStyle="1" w:styleId="fontstyle01">
    <w:name w:val="fontstyle01"/>
    <w:basedOn w:val="Fontepargpadro"/>
    <w:rsid w:val="000A080C"/>
    <w:rPr>
      <w:rFonts w:ascii="Courier-Bold" w:hAnsi="Courier-Bold" w:hint="default"/>
      <w:b/>
      <w:bCs/>
      <w:i w:val="0"/>
      <w:iCs w:val="0"/>
      <w:color w:val="000080"/>
      <w:sz w:val="24"/>
      <w:szCs w:val="24"/>
    </w:rPr>
  </w:style>
  <w:style w:type="character" w:customStyle="1" w:styleId="fontstyle21">
    <w:name w:val="fontstyle21"/>
    <w:basedOn w:val="Fontepargpadro"/>
    <w:rsid w:val="000A080C"/>
    <w:rPr>
      <w:rFonts w:ascii="Courier" w:hAnsi="Courier" w:hint="default"/>
      <w:b w:val="0"/>
      <w:bCs w:val="0"/>
      <w:i w:val="0"/>
      <w:iCs w:val="0"/>
      <w:color w:val="FF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3021</TotalTime>
  <Pages>1</Pages>
  <Words>103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 Antonio Brito</dc:creator>
  <cp:keywords>Clubes RO</cp:keywords>
  <dc:description/>
  <cp:lastModifiedBy>Brito</cp:lastModifiedBy>
  <cp:revision>2</cp:revision>
  <dcterms:created xsi:type="dcterms:W3CDTF">2021-03-16T12:00:00Z</dcterms:created>
  <dcterms:modified xsi:type="dcterms:W3CDTF">2021-03-18T18:32:00Z</dcterms:modified>
</cp:coreProperties>
</file>